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F070C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D529B9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B4600F" w:rsidRPr="00CA5548" w:rsidRDefault="00B4600F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BA22E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 xml:space="preserve">Rezultatul </w:t>
      </w:r>
      <w:proofErr w:type="spellStart"/>
      <w:r w:rsidRPr="00CA5548">
        <w:rPr>
          <w:rFonts w:ascii="Trebuchet MS" w:hAnsi="Trebuchet MS"/>
          <w:b/>
          <w:sz w:val="24"/>
          <w:szCs w:val="24"/>
        </w:rPr>
        <w:t>se</w:t>
      </w:r>
      <w:r w:rsidR="002878F2" w:rsidRPr="00CA5548">
        <w:rPr>
          <w:rFonts w:ascii="Trebuchet MS" w:hAnsi="Trebuchet MS"/>
          <w:b/>
          <w:sz w:val="24"/>
          <w:szCs w:val="24"/>
        </w:rPr>
        <w:t>lecţiei</w:t>
      </w:r>
      <w:proofErr w:type="spellEnd"/>
      <w:r w:rsidR="002878F2" w:rsidRPr="00CA5548">
        <w:rPr>
          <w:rFonts w:ascii="Trebuchet MS" w:hAnsi="Trebuchet MS"/>
          <w:b/>
          <w:sz w:val="24"/>
          <w:szCs w:val="24"/>
        </w:rPr>
        <w:t xml:space="preserve"> dosarelor de înscriere la 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1F070C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BA22EC">
        <w:rPr>
          <w:rFonts w:ascii="Trebuchet MS" w:hAnsi="Trebuchet MS"/>
          <w:b/>
          <w:sz w:val="24"/>
          <w:szCs w:val="24"/>
        </w:rPr>
        <w:t xml:space="preserve"> </w:t>
      </w:r>
      <w:r w:rsidR="00912746" w:rsidRPr="00912746">
        <w:rPr>
          <w:rFonts w:ascii="Trebuchet MS" w:hAnsi="Trebuchet MS"/>
          <w:b/>
          <w:sz w:val="24"/>
          <w:szCs w:val="24"/>
        </w:rPr>
        <w:t>din data de 23.05.2022</w:t>
      </w:r>
    </w:p>
    <w:p w:rsidR="00D529B9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4600F" w:rsidRDefault="00B4600F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4600F" w:rsidRPr="00CA5548" w:rsidRDefault="00B4600F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95"/>
        <w:gridCol w:w="2274"/>
        <w:gridCol w:w="1985"/>
        <w:gridCol w:w="3260"/>
      </w:tblGrid>
      <w:tr w:rsidR="0004633F" w:rsidRPr="00CA5548" w:rsidTr="0004633F">
        <w:tc>
          <w:tcPr>
            <w:tcW w:w="649" w:type="dxa"/>
            <w:vAlign w:val="center"/>
          </w:tcPr>
          <w:p w:rsidR="0004633F" w:rsidRPr="00AE19D9" w:rsidRDefault="0004633F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295" w:type="dxa"/>
            <w:vAlign w:val="center"/>
          </w:tcPr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274" w:type="dxa"/>
            <w:vAlign w:val="center"/>
          </w:tcPr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985" w:type="dxa"/>
            <w:vAlign w:val="center"/>
          </w:tcPr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AE19D9" w:rsidRDefault="0004633F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3260" w:type="dxa"/>
            <w:shd w:val="clear" w:color="auto" w:fill="auto"/>
          </w:tcPr>
          <w:p w:rsidR="0004633F" w:rsidRPr="00AE19D9" w:rsidRDefault="0004633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AE19D9" w:rsidRDefault="0004633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04633F" w:rsidRPr="00AE19D9" w:rsidRDefault="0004633F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04633F" w:rsidRPr="00CA5548" w:rsidTr="00912746">
        <w:trPr>
          <w:trHeight w:val="409"/>
        </w:trPr>
        <w:tc>
          <w:tcPr>
            <w:tcW w:w="649" w:type="dxa"/>
            <w:vAlign w:val="center"/>
          </w:tcPr>
          <w:p w:rsidR="0004633F" w:rsidRPr="00CA5548" w:rsidRDefault="0004633F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04633F" w:rsidRPr="00CA5548" w:rsidRDefault="00912746" w:rsidP="0091274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19316</w:t>
            </w:r>
          </w:p>
        </w:tc>
        <w:tc>
          <w:tcPr>
            <w:tcW w:w="2274" w:type="dxa"/>
            <w:vAlign w:val="center"/>
          </w:tcPr>
          <w:p w:rsidR="0004633F" w:rsidRPr="00CA5548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  <w:vAlign w:val="center"/>
          </w:tcPr>
          <w:p w:rsidR="0004633F" w:rsidRPr="00CA5548" w:rsidRDefault="00912746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B4600F" w:rsidRDefault="0004633F" w:rsidP="00B4600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4633F" w:rsidRPr="00CA5548" w:rsidTr="0004633F">
        <w:tc>
          <w:tcPr>
            <w:tcW w:w="649" w:type="dxa"/>
            <w:vAlign w:val="center"/>
          </w:tcPr>
          <w:p w:rsidR="0004633F" w:rsidRPr="00CA5548" w:rsidRDefault="0004633F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04633F" w:rsidRPr="00CA5548" w:rsidRDefault="00912746" w:rsidP="00912746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20159</w:t>
            </w:r>
          </w:p>
        </w:tc>
        <w:tc>
          <w:tcPr>
            <w:tcW w:w="2274" w:type="dxa"/>
            <w:vAlign w:val="center"/>
          </w:tcPr>
          <w:p w:rsidR="0004633F" w:rsidRPr="00CA5548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</w:tcPr>
          <w:p w:rsidR="0004633F" w:rsidRPr="00CA5548" w:rsidRDefault="00B4600F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CA5548" w:rsidRDefault="0004633F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04633F" w:rsidRPr="00CA5548" w:rsidTr="0004633F">
        <w:tc>
          <w:tcPr>
            <w:tcW w:w="649" w:type="dxa"/>
            <w:vAlign w:val="center"/>
          </w:tcPr>
          <w:p w:rsidR="0004633F" w:rsidRPr="00CA5548" w:rsidRDefault="0004633F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04633F" w:rsidRPr="00CA5548" w:rsidRDefault="00912746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18158</w:t>
            </w:r>
          </w:p>
        </w:tc>
        <w:tc>
          <w:tcPr>
            <w:tcW w:w="2274" w:type="dxa"/>
            <w:vAlign w:val="center"/>
          </w:tcPr>
          <w:p w:rsidR="0004633F" w:rsidRPr="00CA5548" w:rsidRDefault="0004633F" w:rsidP="0004633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985" w:type="dxa"/>
          </w:tcPr>
          <w:p w:rsidR="0004633F" w:rsidRPr="00CA5548" w:rsidRDefault="00B4600F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3260" w:type="dxa"/>
            <w:shd w:val="clear" w:color="auto" w:fill="auto"/>
          </w:tcPr>
          <w:p w:rsidR="0004633F" w:rsidRPr="00CA5548" w:rsidRDefault="0004633F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91274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 xml:space="preserve">Candidații nemulțumiți de rezultatul selecției dosarelor pot formula contestație în termen de 24 de ore </w:t>
      </w:r>
    </w:p>
    <w:p w:rsidR="00912746" w:rsidRPr="00912746" w:rsidRDefault="00912746" w:rsidP="00912746">
      <w:pPr>
        <w:spacing w:after="0" w:line="240" w:lineRule="auto"/>
        <w:ind w:right="-1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 xml:space="preserve">de la afișare, conform art. 63 din Hotărârea Guvernului nr. 611/2008 pentru aprobarea normelor privind </w:t>
      </w: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 xml:space="preserve">organizarea și dezvoltarea carierei funcționarilor publici, cu modificările și completările ulterioare, care </w:t>
      </w:r>
    </w:p>
    <w:p w:rsid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 xml:space="preserve">se depune la registratura ANFP, bd. Mircea Vodă nr. 44, bloc M17, tronsonul III, sector 3, București. </w:t>
      </w: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>Afişarea rezultatelor obţinute de candidaţi la probele concursului, se realizează folosindu-se numărul de înregistrare atribuit dosarului de înscriere la concurs pentru fi</w:t>
      </w:r>
      <w:r>
        <w:rPr>
          <w:rFonts w:ascii="Trebuchet MS" w:hAnsi="Trebuchet MS"/>
          <w:sz w:val="20"/>
          <w:szCs w:val="20"/>
          <w:lang w:val="it-IT"/>
        </w:rPr>
        <w:t>ecare candidat, conform art. 67</w:t>
      </w:r>
      <w:r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Pr="00912746">
        <w:rPr>
          <w:rFonts w:ascii="Trebuchet MS" w:hAnsi="Trebuchet MS"/>
          <w:sz w:val="20"/>
          <w:szCs w:val="20"/>
          <w:lang w:val="it-IT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>Afişat azi 16.05.2022, ora 11.00 la sediul Agenţiei Naţionale a Funcţionarilor Publici.</w:t>
      </w:r>
    </w:p>
    <w:p w:rsidR="00912746" w:rsidRPr="00912746" w:rsidRDefault="00912746" w:rsidP="00912746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bookmarkStart w:id="0" w:name="_GoBack"/>
      <w:bookmarkEnd w:id="0"/>
    </w:p>
    <w:p w:rsidR="00FE4F4E" w:rsidRPr="00CA5548" w:rsidRDefault="00912746" w:rsidP="00912746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12746">
        <w:rPr>
          <w:rFonts w:ascii="Trebuchet MS" w:hAnsi="Trebuchet MS"/>
          <w:sz w:val="20"/>
          <w:szCs w:val="20"/>
          <w:lang w:val="it-IT"/>
        </w:rPr>
        <w:t>Candidații declarați “Admis” vor susține proba suplimentară pentru testarea cunoștințelor de operare pe calculator în data de 19 mai 2022, ora 09.00, la sediul Agenției Naționale a Funcționarilor Publici.</w:t>
      </w: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CE" w:rsidRDefault="00F479CE" w:rsidP="001F1EB0">
      <w:pPr>
        <w:spacing w:after="0" w:line="240" w:lineRule="auto"/>
      </w:pPr>
      <w:r>
        <w:separator/>
      </w:r>
    </w:p>
  </w:endnote>
  <w:endnote w:type="continuationSeparator" w:id="0">
    <w:p w:rsidR="00F479CE" w:rsidRDefault="00F479C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CE" w:rsidRDefault="00F479CE" w:rsidP="001F1EB0">
      <w:pPr>
        <w:spacing w:after="0" w:line="240" w:lineRule="auto"/>
      </w:pPr>
      <w:r>
        <w:separator/>
      </w:r>
    </w:p>
  </w:footnote>
  <w:footnote w:type="continuationSeparator" w:id="0">
    <w:p w:rsidR="00F479CE" w:rsidRDefault="00F479C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F479C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F479C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21642"/>
    <w:rsid w:val="00044942"/>
    <w:rsid w:val="0004633F"/>
    <w:rsid w:val="000525DE"/>
    <w:rsid w:val="00067676"/>
    <w:rsid w:val="00097E88"/>
    <w:rsid w:val="000B06D8"/>
    <w:rsid w:val="000B1E6B"/>
    <w:rsid w:val="000D17B1"/>
    <w:rsid w:val="000E1A8C"/>
    <w:rsid w:val="000E60E4"/>
    <w:rsid w:val="00100230"/>
    <w:rsid w:val="001138D1"/>
    <w:rsid w:val="001239D6"/>
    <w:rsid w:val="00160190"/>
    <w:rsid w:val="0019733F"/>
    <w:rsid w:val="001B6478"/>
    <w:rsid w:val="001F070C"/>
    <w:rsid w:val="001F1EB0"/>
    <w:rsid w:val="001F5AAE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B61B5"/>
    <w:rsid w:val="004D0B19"/>
    <w:rsid w:val="0051322D"/>
    <w:rsid w:val="00531E00"/>
    <w:rsid w:val="00563E6D"/>
    <w:rsid w:val="0056707B"/>
    <w:rsid w:val="005A11EA"/>
    <w:rsid w:val="005B1A0C"/>
    <w:rsid w:val="00616735"/>
    <w:rsid w:val="00625090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C51BA"/>
    <w:rsid w:val="007F33DF"/>
    <w:rsid w:val="008104B9"/>
    <w:rsid w:val="00821A6D"/>
    <w:rsid w:val="00831DF7"/>
    <w:rsid w:val="00856AE0"/>
    <w:rsid w:val="0087026A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2746"/>
    <w:rsid w:val="0091700C"/>
    <w:rsid w:val="00922FBD"/>
    <w:rsid w:val="00942035"/>
    <w:rsid w:val="009717D0"/>
    <w:rsid w:val="00A30EAC"/>
    <w:rsid w:val="00A55C26"/>
    <w:rsid w:val="00A91525"/>
    <w:rsid w:val="00AC3A41"/>
    <w:rsid w:val="00AE19D9"/>
    <w:rsid w:val="00AF2FD4"/>
    <w:rsid w:val="00B05EA1"/>
    <w:rsid w:val="00B16252"/>
    <w:rsid w:val="00B211C6"/>
    <w:rsid w:val="00B312CB"/>
    <w:rsid w:val="00B4600F"/>
    <w:rsid w:val="00B569A3"/>
    <w:rsid w:val="00B60C28"/>
    <w:rsid w:val="00B94A3C"/>
    <w:rsid w:val="00BA22EC"/>
    <w:rsid w:val="00BB3128"/>
    <w:rsid w:val="00BC409F"/>
    <w:rsid w:val="00BD1142"/>
    <w:rsid w:val="00C0710A"/>
    <w:rsid w:val="00C17450"/>
    <w:rsid w:val="00C33F73"/>
    <w:rsid w:val="00C625DF"/>
    <w:rsid w:val="00C82BD5"/>
    <w:rsid w:val="00CA5548"/>
    <w:rsid w:val="00D06A2E"/>
    <w:rsid w:val="00D529B9"/>
    <w:rsid w:val="00D70EE2"/>
    <w:rsid w:val="00D82AFE"/>
    <w:rsid w:val="00DB0AB9"/>
    <w:rsid w:val="00DF11A3"/>
    <w:rsid w:val="00E07486"/>
    <w:rsid w:val="00E20EEF"/>
    <w:rsid w:val="00E35F31"/>
    <w:rsid w:val="00E551A9"/>
    <w:rsid w:val="00E571E9"/>
    <w:rsid w:val="00E6040A"/>
    <w:rsid w:val="00EC2571"/>
    <w:rsid w:val="00EC4D76"/>
    <w:rsid w:val="00ED59F0"/>
    <w:rsid w:val="00F13602"/>
    <w:rsid w:val="00F45753"/>
    <w:rsid w:val="00F479CE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BD2583-2037-4CA6-9328-E46F05B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62509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 Elena Cojocaru</cp:lastModifiedBy>
  <cp:revision>10</cp:revision>
  <cp:lastPrinted>2021-05-14T11:10:00Z</cp:lastPrinted>
  <dcterms:created xsi:type="dcterms:W3CDTF">2021-05-13T07:43:00Z</dcterms:created>
  <dcterms:modified xsi:type="dcterms:W3CDTF">2022-05-16T07:46:00Z</dcterms:modified>
</cp:coreProperties>
</file>